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8E3" w:rsidRDefault="002538E3" w:rsidP="002538E3">
      <w:pPr>
        <w:spacing w:after="0"/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Toc118726611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2538E3" w:rsidRDefault="002538E3" w:rsidP="002538E3">
      <w:pPr>
        <w:spacing w:after="0"/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основной образовательной программе</w:t>
      </w:r>
    </w:p>
    <w:p w:rsidR="002538E3" w:rsidRDefault="002538E3" w:rsidP="002538E3">
      <w:pPr>
        <w:spacing w:after="0"/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среднего общего образования, </w:t>
      </w:r>
    </w:p>
    <w:p w:rsidR="002538E3" w:rsidRDefault="002538E3" w:rsidP="002538E3">
      <w:pPr>
        <w:spacing w:after="0"/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утвержденной приказом от 29.08.2025 №159</w:t>
      </w:r>
    </w:p>
    <w:p w:rsidR="002538E3" w:rsidRDefault="002538E3" w:rsidP="002538E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8E3" w:rsidRDefault="002538E3" w:rsidP="002538E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8E3" w:rsidRDefault="002538E3" w:rsidP="002538E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8E3" w:rsidRDefault="002538E3" w:rsidP="002538E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8E3" w:rsidRDefault="002538E3" w:rsidP="002538E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8E3" w:rsidRDefault="002538E3" w:rsidP="002538E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8E3" w:rsidRDefault="002538E3" w:rsidP="002538E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8E3" w:rsidRDefault="002538E3" w:rsidP="002538E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8E3" w:rsidRDefault="002538E3" w:rsidP="002538E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8E3" w:rsidRDefault="002538E3" w:rsidP="002538E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8E3" w:rsidRDefault="002538E3" w:rsidP="002538E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8E3" w:rsidRDefault="002538E3" w:rsidP="002538E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8E3" w:rsidRDefault="002538E3" w:rsidP="002538E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8E3" w:rsidRDefault="002538E3" w:rsidP="002538E3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8E3" w:rsidRDefault="002538E3" w:rsidP="002538E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538E3" w:rsidRDefault="002538E3" w:rsidP="002538E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Рабочая программа учебного курса </w:t>
      </w:r>
    </w:p>
    <w:p w:rsidR="00B55F61" w:rsidRPr="00B55F61" w:rsidRDefault="002538E3" w:rsidP="002538E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55F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5F61" w:rsidRPr="00B55F61">
        <w:rPr>
          <w:rFonts w:ascii="Times New Roman" w:eastAsia="Calibri" w:hAnsi="Times New Roman" w:cs="Times New Roman"/>
          <w:sz w:val="28"/>
          <w:szCs w:val="28"/>
        </w:rPr>
        <w:t>«</w:t>
      </w:r>
      <w:r w:rsidR="00B55F61">
        <w:rPr>
          <w:rFonts w:ascii="Times New Roman" w:eastAsia="Calibri" w:hAnsi="Times New Roman" w:cs="Times New Roman"/>
          <w:sz w:val="28"/>
          <w:szCs w:val="28"/>
        </w:rPr>
        <w:t>Глобальный мир</w:t>
      </w:r>
      <w:r w:rsidR="00B55F61" w:rsidRPr="00B55F6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0B4AD9" w:rsidRDefault="000B4AD9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55F61" w:rsidRDefault="00B55F61" w:rsidP="0006090D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090D" w:rsidRPr="0059466D" w:rsidRDefault="0006090D" w:rsidP="000B4AD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</w:p>
    <w:p w:rsidR="000B4AD9" w:rsidRPr="0006090D" w:rsidRDefault="000B4AD9" w:rsidP="000B4AD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6090D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06090D">
        <w:rPr>
          <w:rFonts w:ascii="Times New Roman" w:eastAsia="Calibri" w:hAnsi="Times New Roman" w:cs="Times New Roman"/>
          <w:b/>
          <w:sz w:val="28"/>
          <w:szCs w:val="28"/>
        </w:rPr>
        <w:t xml:space="preserve"> ПЛАНИРУЕМЫЕ РЕЗУЛЬТАТЫ </w:t>
      </w:r>
      <w:r w:rsidRPr="0006090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ОСВОЕНИЯ ЭЛЕКТИВНОГО КУРСА</w:t>
      </w:r>
    </w:p>
    <w:p w:rsidR="0006090D" w:rsidRPr="000B4AD9" w:rsidRDefault="0006090D" w:rsidP="0006090D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Личностным результатом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элективного курса</w:t>
      </w: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 и норм поведения.</w:t>
      </w: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Важнейшие </w:t>
      </w:r>
      <w:r w:rsidRPr="000B4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обучения: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ценностные ориентации выпускников основной школы, отражающие их индивидуально-личностные позиции: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осознание себя как члена общества на глобальном, региональном и локальном уровнях;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осознание целостности природы, населения и хозяйства Земли, материков, их крупных районов и стран;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представление о России как субъекте мирового географического пространства, ее месте и роли в современном мире;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осознание единства</w:t>
      </w:r>
      <w:r w:rsidR="004D62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географического пространства </w:t>
      </w: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единой среды обитания;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осознание значимости и общности глобальных проблем человечества;</w:t>
      </w: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гармонично развитые социальные чувства и качества: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эмоционально-ценностное отношение к окружающей среде, необходимости ее сохранения и рационального использования;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патриотизм, любовь к своей местности, своему региону, своей стране;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уважение к истории, культуре, национальным особенностям, традициям и образу жизни других народов, толерантность;</w:t>
      </w:r>
    </w:p>
    <w:p w:rsidR="0006090D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образовательные результаты — овладение на уровне общего образования законченной системой географических знаний и умений, навыками их применения в</w:t>
      </w:r>
      <w:r w:rsidR="000609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различных жизненных ситуациях.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освоения выпускниками средней школы программы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элективному курсу </w:t>
      </w: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заключаются в формировании и развитии посредством географического знания: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познавательных интересов, интеллектуальных и творческих способностей учащихся;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гуманистических и демократических ценностных ориентаций, готовности следовать этическим нормам поведения в повседневной жизни и производственной деятельности;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способности к самостоятельному приобретению новых знаний и практических ум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ений, умения управлять своей по</w:t>
      </w: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знавательной деятельностью;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 готовности к осознанному выбору дальнейшей профессиональной траектории в соответствии с собственными интересами и возможностями.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к метапредметным результатам относятся универсальные способы деятельности, формируемые в том числе и в школьном курсе географии и применяемые как в рамках образовательного процесса, так и в реальных жизненных ситуациях: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умения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технологий;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оценивать с позиций социальных норм собственные поступки и поступки других людей;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умения взаимодействовать с людьми, работать в коллективах с выполнением различных социальных ролей, представлять себя, вести дискуссию, написать письмо, заявление и т. п.;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Предметными результатами</w:t>
      </w: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выпускниками средней школы программы по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курсу «Глобальный мир»</w:t>
      </w: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являются:</w:t>
      </w: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понимание роли и места географической науки в системе научных дисциплин, ее роли в решении современных практических задач человечества и глобальных проблем;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представление о современной географической научной картине мира и владение основами научных географических знаний (теорий, концепций, принципов, законов и базовых понятий);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работать с разными источниками географической информации;</w:t>
      </w:r>
    </w:p>
    <w:p w:rsidR="000B4AD9" w:rsidRPr="000B4AD9" w:rsidRDefault="000B4AD9" w:rsidP="0006090D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применять географические знания в повседневной жизни для объяснения и оценки разнообразных явлений и процессов, адаптации к условиям проживания на определенной территории, самостоятельного оценивания уровня безопасности окружающей среды как сферы жизнедеятельности;</w:t>
      </w:r>
      <w:r w:rsidRPr="000B4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умения соблюдать меры безопасности в случае природных стихийных бедствий и техногенных катастроф.</w:t>
      </w:r>
    </w:p>
    <w:p w:rsidR="000B4AD9" w:rsidRDefault="000B4AD9" w:rsidP="000B4AD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568" w:rsidRDefault="00136568" w:rsidP="000B4AD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36568" w:rsidRDefault="0013656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136568" w:rsidRDefault="00136568" w:rsidP="00136568">
      <w:pPr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414D">
        <w:rPr>
          <w:rFonts w:ascii="Times New Roman" w:eastAsia="Calibri" w:hAnsi="Times New Roman" w:cs="Times New Roman"/>
          <w:b/>
          <w:sz w:val="28"/>
          <w:szCs w:val="28"/>
          <w:lang w:val="en-US"/>
        </w:rPr>
        <w:lastRenderedPageBreak/>
        <w:t>I</w:t>
      </w:r>
      <w:r w:rsidRPr="00ED414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ED4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СОДЕРЖАНИЕ ПРОГРАММЫ.</w:t>
      </w:r>
    </w:p>
    <w:p w:rsidR="00136568" w:rsidRPr="00110F4D" w:rsidRDefault="00136568" w:rsidP="00136568">
      <w:pPr>
        <w:spacing w:after="0"/>
        <w:ind w:left="-567" w:firstLine="283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136568" w:rsidRPr="00E05D2D" w:rsidRDefault="00136568" w:rsidP="00E05D2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D2D">
        <w:rPr>
          <w:rFonts w:ascii="Times New Roman" w:eastAsia="Calibri" w:hAnsi="Times New Roman" w:cs="Times New Roman"/>
          <w:b/>
          <w:sz w:val="24"/>
          <w:szCs w:val="24"/>
        </w:rPr>
        <w:t>10 класс.</w:t>
      </w:r>
    </w:p>
    <w:p w:rsidR="00136568" w:rsidRPr="00E05D2D" w:rsidRDefault="00136568" w:rsidP="00E05D2D">
      <w:pPr>
        <w:numPr>
          <w:ilvl w:val="0"/>
          <w:numId w:val="3"/>
        </w:numPr>
        <w:spacing w:before="200"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 (2 часа)</w:t>
      </w:r>
    </w:p>
    <w:p w:rsidR="00136568" w:rsidRPr="00E05D2D" w:rsidRDefault="00136568" w:rsidP="00E05D2D">
      <w:pPr>
        <w:tabs>
          <w:tab w:val="num" w:pos="792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Глобалистика и глобальная география: терминология и содержание. </w:t>
      </w:r>
    </w:p>
    <w:p w:rsidR="00136568" w:rsidRPr="00E05D2D" w:rsidRDefault="00136568" w:rsidP="00E05D2D">
      <w:pPr>
        <w:tabs>
          <w:tab w:val="num" w:pos="792"/>
        </w:tabs>
        <w:spacing w:after="0" w:line="240" w:lineRule="atLeast"/>
        <w:ind w:left="-716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Систематизация глобальных проблем</w:t>
      </w:r>
      <w:r w:rsidRPr="00E05D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Пакет глобальных проблем. Основные направления глобалистики. Необходимость мобилизации совместных усилий всех специалистов для исследования глобальных проблем. Составить наиболее наглядное представление об анализируемых проблемах, четко зафиксировать связи между различными их группами.</w:t>
      </w:r>
    </w:p>
    <w:p w:rsidR="00136568" w:rsidRPr="00E05D2D" w:rsidRDefault="00136568" w:rsidP="00E05D2D">
      <w:pPr>
        <w:numPr>
          <w:ilvl w:val="0"/>
          <w:numId w:val="3"/>
        </w:numPr>
        <w:spacing w:before="200"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Современный лик Земли (9 часов)</w:t>
      </w:r>
    </w:p>
    <w:p w:rsidR="00136568" w:rsidRPr="00E05D2D" w:rsidRDefault="00136568" w:rsidP="00E05D2D">
      <w:pPr>
        <w:tabs>
          <w:tab w:val="num" w:pos="792"/>
        </w:tabs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Изменившийся лик Земли. География человечества. Антропогенные воздействия на природу в целом и её отдельные компоненты. Позитивные и негативные результаты человеческой деятельности. Классификация ландшафтов в зависимости от степени хозяйственной деятельности человека. Наука о народах. Влияния природы на характер и традиции народа. </w:t>
      </w:r>
      <w:r w:rsidRPr="00E05D2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Особенности этнической, лингвистической, религиоз</w:t>
      </w:r>
      <w:r w:rsidRPr="00E05D2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softHyphen/>
      </w:r>
      <w:r w:rsidRPr="00E05D2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ной структуры человечества. Этногеография. </w:t>
      </w:r>
      <w:r w:rsidRPr="00E05D2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Учение о цивилизациях (Ф. Ратцель, А. Тойнби, </w:t>
      </w:r>
      <w:r w:rsidRPr="00E05D2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О. Шпенглер и др.). Отсутствие стройной научной теории </w:t>
      </w:r>
      <w:r w:rsidRPr="00E05D2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цивилизаций. Глобальный процесс взаимодействия и </w:t>
      </w:r>
      <w:r w:rsidRPr="00E05D2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взаимопроникновения региональных цивилизаций. Ха</w:t>
      </w:r>
      <w:r w:rsidRPr="00E05D2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E05D2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рактеристика известных цивилизаций (в том числе западнохристианской, исламской и др.).</w:t>
      </w: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Политическая анатомия современного мира. Экономическая дифференциация мира</w:t>
      </w:r>
      <w:r w:rsidRPr="00E05D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Культурно-исторические регионы мира. Существующие сценарии будущей геополитической картины мира. Варианты геополитической стратегии России.</w:t>
      </w:r>
    </w:p>
    <w:p w:rsidR="00136568" w:rsidRPr="00E05D2D" w:rsidRDefault="00136568" w:rsidP="00E05D2D">
      <w:pPr>
        <w:shd w:val="clear" w:color="auto" w:fill="FFFFFF"/>
        <w:spacing w:after="0" w:line="240" w:lineRule="atLeast"/>
        <w:ind w:left="-567" w:right="14"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Повторение сюжетов, связанных с формированием </w:t>
      </w:r>
      <w:r w:rsidRPr="00E05D2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политической карты мира. Культурно-исторические ре</w:t>
      </w:r>
      <w:r w:rsidRPr="00E05D2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</w:r>
      <w:r w:rsidRPr="00E05D2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гионы мира; Западная Европа, Восточная Европа, англо</w:t>
      </w:r>
      <w:r w:rsidRPr="00E05D2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softHyphen/>
      </w:r>
      <w:r w:rsidRPr="00E05D2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язычная Америка, Арабский Восток и др. </w:t>
      </w: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государств в экономическом «табели о рангах». Причины, их определяющие. Мировое хозяйство: понятие, тенденции развития. </w:t>
      </w:r>
      <w:r w:rsidRPr="00E05D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Восхождение человечества к вершинам социально-</w:t>
      </w:r>
      <w:r w:rsidRPr="00E05D2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экономического прогресса. </w:t>
      </w:r>
      <w:r w:rsidRPr="00E05D2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Разумное государственное правление и атмосфера конку</w:t>
      </w:r>
      <w:r w:rsidRPr="00E05D2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softHyphen/>
      </w:r>
      <w:r w:rsidRPr="00E05D2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ренции как двигатели прогресса. Примеры Западной Ев</w:t>
      </w:r>
      <w:r w:rsidRPr="00E05D2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softHyphen/>
      </w:r>
      <w:r w:rsidRPr="00E05D2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ропы, США и Японии. </w:t>
      </w: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Экономический опыт СССР – России ХХ века.</w:t>
      </w:r>
      <w:r w:rsidRPr="00E05D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</w:p>
    <w:p w:rsidR="00136568" w:rsidRPr="00E05D2D" w:rsidRDefault="00136568" w:rsidP="00E05D2D">
      <w:pPr>
        <w:numPr>
          <w:ilvl w:val="0"/>
          <w:numId w:val="3"/>
        </w:numPr>
        <w:spacing w:before="200"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Глобальные проблемы человечества  (12 часов).</w:t>
      </w:r>
    </w:p>
    <w:p w:rsidR="00136568" w:rsidRPr="00E05D2D" w:rsidRDefault="00136568" w:rsidP="00E05D2D">
      <w:pPr>
        <w:tabs>
          <w:tab w:val="num" w:pos="792"/>
        </w:tabs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Демографическая и продовольственная проблема. Неконтролируемый рост населения в развивающихся странах и неспособность современной цивилизации обеспечить нынешнее и будущее население нормальными условиями для жизни. Теория Мальтуса. Способность Земли теоретически прокормить десяток миллиардов людей. И нарастание угрозы загрязнения окружающей среды. Источники питания в прошлом и сейчас. Структура пищевых рационов. Сущность продовольственной проблемы в современном мире и её основные параметры: производство, спрос, распределение и потребление. Пути выхода из продовольственного тупика. Проблема отсталости.</w:t>
      </w:r>
    </w:p>
    <w:p w:rsidR="00136568" w:rsidRPr="00E05D2D" w:rsidRDefault="00136568" w:rsidP="00E05D2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Масштабы и критерии отсталости, применяемые в ООН. Наименее развитые страны. Причины отсталости. Связь отсталости с другими глобальными проблемами. Энергетическая и сырьевая проблема. Сущность и масштабы энергетической проблемы. Рост энергоемких производств. Традиционная и альтернативная энергетика.</w:t>
      </w:r>
    </w:p>
    <w:p w:rsidR="00136568" w:rsidRPr="00E05D2D" w:rsidRDefault="00136568" w:rsidP="00E05D2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и масштабность. Производство отходное, малоотходное и безотходное. Пути ресурсосбережения. Утилизация бытовых отходов. Региональные аспекты сырьевой проблемы в современном мире. Россия и глобальный сырьевой кризис. Проблемы Мирового океана.</w:t>
      </w:r>
    </w:p>
    <w:p w:rsidR="00136568" w:rsidRPr="00E05D2D" w:rsidRDefault="00136568" w:rsidP="00E05D2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Мировой океан – «колыбель» всего живого. Роль Мирового океана в обеспечении жизни на Земле. Мировой океан - как ресурсная база. Морское хозяйство. Водные ресурсы океана. Проблемы использования энергии Мирового океана. Проблемы морского транспорта. Экология Мирового океана. Глобальный этнический кризис.</w:t>
      </w:r>
    </w:p>
    <w:p w:rsidR="00136568" w:rsidRPr="00E05D2D" w:rsidRDefault="00136568" w:rsidP="00E05D2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Конфликтообразующие факторы и их географическая интерпретация. География межэтнических конфликтов в современном мире. Россия и глобальный этнический кризис. Проблемы здоровья и долголетия человека. </w:t>
      </w:r>
    </w:p>
    <w:p w:rsidR="00136568" w:rsidRPr="00E05D2D" w:rsidRDefault="00136568" w:rsidP="00E05D2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 человека как синтетическая категория. Продолжительность жизни населения как один из важнейших критериев цивилизованности любой страны. Понятие о медицинской географии. Проблема стихийных природных явлений и технологических аварий. Роль трагедий, вызванных силами природы, в истории человечества. Систематизация стихийных природных явлений по условиям возникновения (СПЯ). Эволюция человеческого поведения, в отношении СПЯ. Географический характер проблемы СПЯ. «Цепная реакция» катастроф производственного характера последних десятилетий. Систематизация технологических аварий. Математическая теория катастроф. Географические аспекты. Проблема дефицита демократии и свободы.</w:t>
      </w:r>
    </w:p>
    <w:p w:rsidR="00136568" w:rsidRPr="00E05D2D" w:rsidRDefault="00136568" w:rsidP="00E05D2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Декларация прав человека. Анализ ранжирования государств по группам.  Положение с правами человека в СССР, Новой России и странах нового зарубежья. </w:t>
      </w:r>
    </w:p>
    <w:p w:rsidR="00136568" w:rsidRPr="00E05D2D" w:rsidRDefault="00136568" w:rsidP="00E05D2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Пути решения глобальных проблем (4 часа)</w:t>
      </w:r>
    </w:p>
    <w:p w:rsidR="00136568" w:rsidRPr="00E05D2D" w:rsidRDefault="00136568" w:rsidP="00E05D2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проектирование безотходных и энергосберегающих производств, использование альтернативных источников энергии, создание искусственных материалов с заданными свойствами, развитие генетики. </w:t>
      </w:r>
    </w:p>
    <w:p w:rsidR="00136568" w:rsidRPr="00E05D2D" w:rsidRDefault="00136568" w:rsidP="00E05D2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Объединение усилий всех государств для борьбы с международным терроризмом , недопущение распространения ядерного оружия, осуществление действенных мер по борьбе с эпидемиями.</w:t>
      </w:r>
    </w:p>
    <w:p w:rsidR="00136568" w:rsidRPr="00E05D2D" w:rsidRDefault="00136568" w:rsidP="00E05D2D">
      <w:pPr>
        <w:spacing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Борьба с проблемой отсталости и бедности в развивающихся странах. </w:t>
      </w:r>
    </w:p>
    <w:p w:rsidR="00136568" w:rsidRPr="00E05D2D" w:rsidRDefault="00136568" w:rsidP="00E05D2D">
      <w:pPr>
        <w:spacing w:before="200"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Геоэкология – фокус глобальных проблем (7 часов).</w:t>
      </w:r>
    </w:p>
    <w:p w:rsidR="00136568" w:rsidRPr="00E05D2D" w:rsidRDefault="00136568" w:rsidP="00E05D2D">
      <w:pPr>
        <w:spacing w:before="200"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Биосфера как планетарная организация жизни. Пределы биосферы. Биогеохимические круговороты в природе. Наиболее распространенные сценарии гибели земной биосферы в будущем.</w:t>
      </w: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Техногенез как совокупность процессов в природной среде, вызванных хозяйственной деятельностью человека. Этапы, параметры, показатели и масштабы техногенеза. Техногенез и экология:  нити связи. От микросистем до глобальной экосистемы. Глобальная социоэкосистема. Условность границ в экологии. Общие и специфические экологические проблемы в мире и регионах мира. Экология атмосферы, гидросферы и педосферы. Функции, загрязнение и пути решения проблем: парниковый эффект, водопользование, очистка сточных вод, опустынивание, деградация земель. Социальная экология. Объективные свойства среды жизни в мегаполисах, городах, селах и так далее. Социально-экологическая специфика территориальных групп человеческого общества. Геоэкология России. Острота и масштабность экологических проблем. Наследство от СССР. Источники загрязнения. Особо охраняемые природные территории России. Регионы повышенного экологического неблагополучия.</w:t>
      </w:r>
    </w:p>
    <w:p w:rsidR="00136568" w:rsidRPr="00E05D2D" w:rsidRDefault="00136568" w:rsidP="00E05D2D">
      <w:pPr>
        <w:spacing w:before="200"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568" w:rsidRPr="00E05D2D" w:rsidRDefault="00136568" w:rsidP="00E05D2D">
      <w:pPr>
        <w:spacing w:before="200" w:after="0" w:line="240" w:lineRule="atLeast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Введение (1 час).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Региональное деление мира. Понятие регион. Виды регионов и критерии выделения. макрорегионы, мезорегионы и микрорегионы. Географические макрорегионы. </w:t>
      </w:r>
      <w:r w:rsidRPr="00E05D2D">
        <w:rPr>
          <w:rFonts w:ascii="Times New Roman" w:hAnsi="Times New Roman" w:cs="Times New Roman"/>
          <w:sz w:val="24"/>
          <w:szCs w:val="24"/>
        </w:rPr>
        <w:t>Историко-культурные регионы. Культурно-религиозные макрорегионы, или цивилизационные комплексы. Международно-политические регионы. Геоэкономические и геополитические регионы.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Зарубежная Европа (5 часов)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Субрегионы Европы. Принцип деления Европы на субрегионы. Классификация ООН. Классификация ВТО. 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Международное разделение труда (МРТ).</w:t>
      </w:r>
      <w:r w:rsidRPr="00E05D2D">
        <w:rPr>
          <w:rFonts w:ascii="Times New Roman" w:hAnsi="Times New Roman" w:cs="Times New Roman"/>
          <w:sz w:val="24"/>
          <w:szCs w:val="24"/>
        </w:rPr>
        <w:t xml:space="preserve"> </w:t>
      </w: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Предпосылка возникновения МРТ.</w:t>
      </w:r>
      <w:r w:rsidRPr="00E05D2D">
        <w:rPr>
          <w:rFonts w:ascii="Times New Roman" w:hAnsi="Times New Roman" w:cs="Times New Roman"/>
          <w:sz w:val="24"/>
          <w:szCs w:val="24"/>
        </w:rPr>
        <w:t xml:space="preserve"> Сущность международного разделения труда. Формы международного разделения труда. сновные тенденции развития международного разделения труда. Место России в международном разделении труда.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D2D">
        <w:rPr>
          <w:rFonts w:ascii="Times New Roman" w:hAnsi="Times New Roman" w:cs="Times New Roman"/>
          <w:sz w:val="24"/>
          <w:szCs w:val="24"/>
        </w:rPr>
        <w:t>Шенгенская зона. Факторы устранения пограничного контроля на внутренних границах между государствами.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Демографическая проблема европейских стран. Особенности населения Зарубежной Европы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Историческая динамика, урбанизация и размещение. Демографические процессы в Европе: динамика и причины депопуляции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Европейский миграционный кризис. Понятия: миграция, миграционный поток, мигрант, беженец, нелегал, политическое убежище.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Самобытность культуры европейских стран. Норвегия, Нидерланды, Чехия. Экономика, хозяйство, население, уровень жизни населения на примере отдельных стран Европы.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Зарубежная Азия (8 часов)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Многоликая культура    азиатских стран. Пять основных субкультур: метаконфуцианский тип- культуры народов, исповедующих теравада-буддизм, ндуистский, включающий различные, но в то же время связанные в единое целое локальные культуры Индостана, исламский (малайско-исламская и индо-исламская культура) и католический тип. 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Религиозная ситуация и угроза религиозного экстремизма в Азии. Религии азиатских стран- иудаизм, зороастризм, христианство, ислам, индуизм, сикхизм, буддизм, джайнизм, даосизм, конфуцианство, синтоизм. Консолидация по религиозному признаку.</w:t>
      </w:r>
      <w:r w:rsidRPr="00E05D2D">
        <w:rPr>
          <w:rFonts w:ascii="Times New Roman" w:hAnsi="Times New Roman" w:cs="Times New Roman"/>
          <w:sz w:val="24"/>
          <w:szCs w:val="24"/>
        </w:rPr>
        <w:t xml:space="preserve"> Трансформация этноконфессиональной структуры государств Азии. Н</w:t>
      </w: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арастания религиозно мотивированного экстремизма и терроризма. Тенденции в развитии ислама в регионе. 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Кастовое общество Индии. Как возникла кастовая система в Индии: различные теории. Основные особенности кастовой системы в Индии. Функции кастовой системы. Негативное влияние кастовой системы. Брахманы и неприкасаемые. 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Институт брака и патриархальные традиции. Обряд сати. Священный город Вриндаван – город вдов.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 детского труда в бедных районах азиатских стран. Понятие детский труд и категории детского труда. Международная программа МОТ по искоренению детского труда (IPEC). Конвенции ООН о правах ребенка. Наихудшие формах детского труда в различных азиатских странах, 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Обратная сторона Японского экономического чуда. За ширмой процветания. Проблемы в социальной, культурной и духовной жизни японцев. 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Китайский гигант – внутренние проблемы. Министерство по делам планирования семьи. Проблема незаконнорожденных детей, проблема абортов, превышение численности мужчин над девушками и женщинами, трансграничная торговля женщинами, отсутствие образования у большого числа граждан, слаборазвитая сфера потребления внутри страны, низкие доходы большей части населения. 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Проблемы многонациональной Мьянмы. Внутренние военные конфликты и этнические проблемы Мьянмы. Предпосылки и причины появления бирманских беженцев. Рохинджи. 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Австралия и Океания  (1 час)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Народы Австралии и Океании: культура и традиции. Меланезские аборигены, попуасы. полинезийцы и т.д.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Африка (8 часов)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и классовый антагонизм и особенности развития современной Африки</w:t>
      </w: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36568" w:rsidRPr="00E05D2D" w:rsidRDefault="00136568" w:rsidP="00E05D2D">
      <w:pPr>
        <w:spacing w:line="240" w:lineRule="atLeast"/>
        <w:ind w:firstLine="709"/>
        <w:jc w:val="both"/>
        <w:rPr>
          <w:rStyle w:val="a9"/>
          <w:rFonts w:ascii="Times New Roman" w:hAnsi="Times New Roman" w:cs="Times New Roman"/>
          <w:i w:val="0"/>
          <w:sz w:val="24"/>
          <w:szCs w:val="24"/>
        </w:rPr>
      </w:pPr>
      <w:r w:rsidRPr="00E05D2D">
        <w:rPr>
          <w:rStyle w:val="a9"/>
          <w:rFonts w:ascii="Times New Roman" w:hAnsi="Times New Roman" w:cs="Times New Roman"/>
          <w:i w:val="0"/>
          <w:sz w:val="24"/>
          <w:szCs w:val="24"/>
        </w:rPr>
        <w:t>Основные тенденции и прогнозы развития Африки на современном этапе. Отдельные аспекты и статистические характеристики неравенства в Африке: проблемы бедности, дефицит ресурсов (продовольствия, “водный кризис”).  Анализ современных и прогнозных демографических показателе. Проблемы Африки, связанные с экологическими катастрофами, голодом, смертоносными болезнями, производством и вывозом наркотиков, а также интерес к Африке со стороны мирового экономического сообщества, вызванный с  огромным природно-ресурсным и демографическим потенциалом Африки. Экологические проблемы Африки и пути их решения.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с бедностью: программы ООН в Африке. Результаты осуществления целей в период с 2000 по 2015 гг., изучение причин крайней бедности в Африке, рассмотрение основных партнеров ООН по борьбе с бедностью в данном регионе. Оценка перспектив осуществления Целей развития к 2030 г. в данном регионе.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Колониальное прошлое материка и ситуация в наши дни. История европейского контроля Африки.</w:t>
      </w:r>
      <w:r w:rsidRPr="00E05D2D">
        <w:rPr>
          <w:rFonts w:ascii="Times New Roman" w:hAnsi="Times New Roman" w:cs="Times New Roman"/>
          <w:sz w:val="24"/>
          <w:szCs w:val="24"/>
        </w:rPr>
        <w:t xml:space="preserve"> </w:t>
      </w: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и последствия колонизации Африки. Борьба за независимость. Рабство в современной Африке. 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Идеалы красоты у разных африканских народов  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бедности в Конго. Природные ресурсы страны. 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ЮАР после отмены апартеида. Британская колонизация, независимость ЮАР, апартеид и его последствия, современное население страны, экономика и социальная сфера. 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Северная Америка (5 часов)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сверхдержава и его составляющие. США как мировая сверхдержава.</w:t>
      </w:r>
      <w:r w:rsidRPr="00E05D2D">
        <w:rPr>
          <w:rFonts w:ascii="Times New Roman" w:hAnsi="Times New Roman" w:cs="Times New Roman"/>
          <w:sz w:val="24"/>
          <w:szCs w:val="24"/>
        </w:rPr>
        <w:t xml:space="preserve"> Проблемы США: </w:t>
      </w: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недостаток врачей и дороговизна лечения, большое количество тюрем и заключённых, неравномерное распределение благ, кредиты населения, этническая неприязнь. 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черты Канадской экономики. Промышленность, энергетика и сельское хозяйство Канады. Внешняя торговля. 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Канада – страна иммигрантов.</w:t>
      </w:r>
      <w:r w:rsidRPr="00E05D2D">
        <w:rPr>
          <w:rFonts w:ascii="Times New Roman" w:hAnsi="Times New Roman" w:cs="Times New Roman"/>
          <w:sz w:val="24"/>
          <w:szCs w:val="24"/>
        </w:rPr>
        <w:t xml:space="preserve"> </w:t>
      </w: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иммигрантов в населении. </w:t>
      </w:r>
      <w:r w:rsidRPr="00E05D2D">
        <w:rPr>
          <w:rFonts w:ascii="Times New Roman" w:hAnsi="Times New Roman" w:cs="Times New Roman"/>
          <w:sz w:val="24"/>
          <w:szCs w:val="24"/>
        </w:rPr>
        <w:t xml:space="preserve"> </w:t>
      </w: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Иммиграционные категории. Многонациональное общество. 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Латинская Америка (5 часов)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с бедностью в странах Латинской Америки. Особенности проявления такого социального риска как, бедность в странах Латинской Америки и анализ программ борьбы политика государства осуществляет для преодоления или уменьшения этой социально нежелательной ситуации.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Проблема преступности в странах Латинской Америки. Анализ современного уровня и детерминант характера современной преступности в странах Латинской Америки. Выделение сновных направлений предупреждения.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Украденное поколение Аргентины. Во времена диктатуры (1976-1983) новая проамериканская власть “вырывала” из аргентинских семей тысячи детей революционеров, бунтарей, непокорных режиму. И отдавала этих детей “на перевоспитание” в покорных и “бесконфликтных” граждан Аргентины в семьи бездетных, которые покорились новой власти.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Карнавалы Бразилии. Фавелы - обратная сторона бразильской медали. Трущебные кварталы, на которых существует параллельная власть (то есть они контролируются не государством, а преступными группировками), являясь оплотом и крепостью криминала.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Антарктида (1 час)</w:t>
      </w:r>
    </w:p>
    <w:p w:rsidR="00136568" w:rsidRPr="00E05D2D" w:rsidRDefault="00136568" w:rsidP="00E05D2D">
      <w:pPr>
        <w:spacing w:before="200" w:after="0" w:line="240" w:lineRule="atLeast"/>
        <w:ind w:lef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2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Суровая красота Антарктиды. Жизнь на ледяном континенте.</w:t>
      </w:r>
    </w:p>
    <w:p w:rsidR="00136568" w:rsidRPr="00110F4D" w:rsidRDefault="00136568" w:rsidP="00136568">
      <w:pPr>
        <w:spacing w:before="200" w:after="0" w:line="240" w:lineRule="atLeast"/>
        <w:ind w:left="-284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6568" w:rsidRPr="00110F4D" w:rsidRDefault="00136568" w:rsidP="00136568">
      <w:pPr>
        <w:spacing w:before="200" w:after="0" w:line="240" w:lineRule="atLeast"/>
        <w:ind w:left="-284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6568" w:rsidRPr="00110F4D" w:rsidRDefault="00136568" w:rsidP="00136568">
      <w:pPr>
        <w:spacing w:before="200" w:after="0" w:line="240" w:lineRule="atLeast"/>
        <w:ind w:left="-284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6568" w:rsidRPr="00110F4D" w:rsidRDefault="00136568" w:rsidP="00136568">
      <w:pPr>
        <w:spacing w:before="200" w:after="0" w:line="240" w:lineRule="atLeast"/>
        <w:ind w:left="-284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6568" w:rsidRPr="00110F4D" w:rsidRDefault="00136568" w:rsidP="00136568">
      <w:pPr>
        <w:spacing w:before="200" w:after="0" w:line="240" w:lineRule="atLeast"/>
        <w:ind w:left="-284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6568" w:rsidRDefault="00136568" w:rsidP="00136568">
      <w:pPr>
        <w:spacing w:before="200" w:after="0" w:line="240" w:lineRule="atLeast"/>
        <w:ind w:left="-284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5D2D" w:rsidRDefault="00E05D2D" w:rsidP="00136568">
      <w:pPr>
        <w:spacing w:before="200" w:after="0" w:line="240" w:lineRule="atLeast"/>
        <w:ind w:left="-284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5D2D" w:rsidRDefault="00E05D2D" w:rsidP="00136568">
      <w:pPr>
        <w:spacing w:before="200" w:after="0" w:line="240" w:lineRule="atLeast"/>
        <w:ind w:left="-284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5D2D" w:rsidRDefault="00E05D2D" w:rsidP="00136568">
      <w:pPr>
        <w:spacing w:before="200" w:after="0" w:line="240" w:lineRule="atLeast"/>
        <w:ind w:left="-284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5D2D" w:rsidRDefault="00E05D2D" w:rsidP="00136568">
      <w:pPr>
        <w:spacing w:before="200" w:after="0" w:line="240" w:lineRule="atLeast"/>
        <w:ind w:left="-284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5D2D" w:rsidRDefault="00E05D2D" w:rsidP="00136568">
      <w:pPr>
        <w:spacing w:before="200" w:after="0" w:line="240" w:lineRule="atLeast"/>
        <w:ind w:left="-284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5D2D" w:rsidRPr="00110F4D" w:rsidRDefault="00E05D2D" w:rsidP="00136568">
      <w:pPr>
        <w:spacing w:before="200" w:after="0" w:line="240" w:lineRule="atLeast"/>
        <w:ind w:left="-284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6568" w:rsidRPr="00110F4D" w:rsidRDefault="00136568" w:rsidP="00136568">
      <w:pPr>
        <w:spacing w:before="200" w:after="0" w:line="240" w:lineRule="atLeast"/>
        <w:ind w:left="-284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6568" w:rsidRDefault="00136568" w:rsidP="00136568">
      <w:pPr>
        <w:spacing w:before="200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6568" w:rsidRPr="000B4AD9" w:rsidRDefault="00136568" w:rsidP="000B4AD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14D" w:rsidRDefault="00ED414D" w:rsidP="000B4AD9">
      <w:pPr>
        <w:tabs>
          <w:tab w:val="left" w:pos="960"/>
        </w:tabs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ED414D" w:rsidRDefault="00ED414D" w:rsidP="000B4AD9">
      <w:pPr>
        <w:tabs>
          <w:tab w:val="left" w:pos="960"/>
        </w:tabs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36568" w:rsidRDefault="00136568" w:rsidP="000B4AD9">
      <w:pPr>
        <w:tabs>
          <w:tab w:val="left" w:pos="960"/>
        </w:tabs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36568" w:rsidRDefault="00136568" w:rsidP="000B4AD9">
      <w:pPr>
        <w:tabs>
          <w:tab w:val="left" w:pos="960"/>
        </w:tabs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36568" w:rsidRDefault="00136568" w:rsidP="000B4AD9">
      <w:pPr>
        <w:tabs>
          <w:tab w:val="left" w:pos="960"/>
        </w:tabs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36568" w:rsidRDefault="00136568" w:rsidP="000B4AD9">
      <w:pPr>
        <w:tabs>
          <w:tab w:val="left" w:pos="960"/>
        </w:tabs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36568" w:rsidRDefault="00136568" w:rsidP="000B4AD9">
      <w:pPr>
        <w:tabs>
          <w:tab w:val="left" w:pos="960"/>
        </w:tabs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6090D" w:rsidRDefault="0006090D" w:rsidP="000B4AD9">
      <w:pPr>
        <w:tabs>
          <w:tab w:val="left" w:pos="960"/>
        </w:tabs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6090D" w:rsidRDefault="0006090D" w:rsidP="000B4AD9">
      <w:pPr>
        <w:tabs>
          <w:tab w:val="left" w:pos="960"/>
        </w:tabs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6090D" w:rsidRDefault="0006090D" w:rsidP="000B4AD9">
      <w:pPr>
        <w:tabs>
          <w:tab w:val="left" w:pos="960"/>
        </w:tabs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ED414D" w:rsidRDefault="00136568" w:rsidP="0006090D">
      <w:pPr>
        <w:tabs>
          <w:tab w:val="left" w:pos="960"/>
        </w:tabs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I</w:t>
      </w:r>
      <w:r w:rsidR="00ED414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I</w:t>
      </w:r>
      <w:r w:rsidR="00ED414D" w:rsidRPr="00ED414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I </w:t>
      </w:r>
      <w:r w:rsidR="000B4AD9" w:rsidRPr="000B4AD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У</w:t>
      </w:r>
      <w:r w:rsidR="000609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ЧЕБНО-ТЕМАТИЧЕСКОЕ ПЛАНИРОВАНИЕ</w:t>
      </w:r>
    </w:p>
    <w:p w:rsidR="0006090D" w:rsidRDefault="0006090D" w:rsidP="0006090D">
      <w:pPr>
        <w:tabs>
          <w:tab w:val="left" w:pos="960"/>
        </w:tabs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6090D" w:rsidRDefault="0006090D" w:rsidP="0006090D">
      <w:pPr>
        <w:tabs>
          <w:tab w:val="left" w:pos="960"/>
        </w:tabs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10 класс </w:t>
      </w:r>
    </w:p>
    <w:p w:rsidR="0006090D" w:rsidRDefault="0006090D" w:rsidP="0006090D">
      <w:pPr>
        <w:tabs>
          <w:tab w:val="left" w:pos="960"/>
        </w:tabs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846"/>
        <w:gridCol w:w="6946"/>
        <w:gridCol w:w="1553"/>
      </w:tblGrid>
      <w:tr w:rsidR="0006090D" w:rsidTr="0059466D">
        <w:tc>
          <w:tcPr>
            <w:tcW w:w="846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46" w:type="dxa"/>
          </w:tcPr>
          <w:p w:rsidR="0006090D" w:rsidRP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</w:t>
            </w:r>
          </w:p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 курса</w:t>
            </w:r>
          </w:p>
        </w:tc>
        <w:tc>
          <w:tcPr>
            <w:tcW w:w="1553" w:type="dxa"/>
          </w:tcPr>
          <w:p w:rsidR="0006090D" w:rsidRP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6090D" w:rsidTr="0059466D">
        <w:tc>
          <w:tcPr>
            <w:tcW w:w="9345" w:type="dxa"/>
            <w:gridSpan w:val="3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 (2 часа)</w:t>
            </w:r>
          </w:p>
        </w:tc>
      </w:tr>
      <w:tr w:rsidR="0006090D" w:rsidTr="0059466D">
        <w:tc>
          <w:tcPr>
            <w:tcW w:w="846" w:type="dxa"/>
          </w:tcPr>
          <w:p w:rsidR="0006090D" w:rsidRP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6946" w:type="dxa"/>
          </w:tcPr>
          <w:p w:rsidR="0006090D" w:rsidRPr="0006090D" w:rsidRDefault="0006090D" w:rsidP="0059466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Глобалистика и глобальная география: терминология и содержание.</w:t>
            </w:r>
          </w:p>
        </w:tc>
        <w:tc>
          <w:tcPr>
            <w:tcW w:w="1553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46" w:type="dxa"/>
          </w:tcPr>
          <w:p w:rsidR="0006090D" w:rsidRDefault="0006090D" w:rsidP="0059466D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глобальных проблем.</w:t>
            </w:r>
          </w:p>
        </w:tc>
        <w:tc>
          <w:tcPr>
            <w:tcW w:w="1553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9345" w:type="dxa"/>
            <w:gridSpan w:val="3"/>
          </w:tcPr>
          <w:p w:rsidR="0006090D" w:rsidRP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Современный лик Земли (9 часов</w:t>
            </w:r>
            <w:r w:rsidR="0006090D" w:rsidRPr="00060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6090D" w:rsidTr="0059466D">
        <w:tc>
          <w:tcPr>
            <w:tcW w:w="846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этапы геологической истории Земли </w:t>
            </w:r>
          </w:p>
        </w:tc>
        <w:tc>
          <w:tcPr>
            <w:tcW w:w="1553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46" w:type="dxa"/>
          </w:tcPr>
          <w:p w:rsidR="0006090D" w:rsidRPr="000B4AD9" w:rsidRDefault="0006090D" w:rsidP="0059466D">
            <w:pPr>
              <w:spacing w:after="0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Современный лик </w:t>
            </w: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Земли.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46" w:type="dxa"/>
            <w:vAlign w:val="center"/>
          </w:tcPr>
          <w:p w:rsidR="0006090D" w:rsidRPr="000B4AD9" w:rsidRDefault="0006090D" w:rsidP="0006090D">
            <w:pPr>
              <w:spacing w:after="0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 человечества.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3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46" w:type="dxa"/>
            <w:vAlign w:val="center"/>
          </w:tcPr>
          <w:p w:rsidR="0006090D" w:rsidRPr="000B4AD9" w:rsidRDefault="0006090D" w:rsidP="0006090D">
            <w:pPr>
              <w:spacing w:after="0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кономическая дифференциация мира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946" w:type="dxa"/>
          </w:tcPr>
          <w:p w:rsid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анатомия современного мира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3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Pr="0059466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946" w:type="dxa"/>
          </w:tcPr>
          <w:p w:rsidR="0006090D" w:rsidRPr="0059466D" w:rsidRDefault="0059466D" w:rsidP="0059466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Культурно-исторические ре</w:t>
            </w:r>
            <w:r w:rsidRPr="005946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гионы мира</w:t>
            </w:r>
          </w:p>
        </w:tc>
        <w:tc>
          <w:tcPr>
            <w:tcW w:w="1553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946" w:type="dxa"/>
          </w:tcPr>
          <w:p w:rsidR="0006090D" w:rsidRDefault="0006090D" w:rsidP="0059466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Самопровозглашенные и частично признанные государства 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46" w:type="dxa"/>
          </w:tcPr>
          <w:p w:rsidR="0006090D" w:rsidRDefault="0006090D" w:rsidP="0059466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Международные организации 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46" w:type="dxa"/>
          </w:tcPr>
          <w:p w:rsidR="0006090D" w:rsidRDefault="0006090D" w:rsidP="0059466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Урок-обобщение 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9345" w:type="dxa"/>
            <w:gridSpan w:val="3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Глоб</w:t>
            </w:r>
            <w:r w:rsidR="005946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альные проблемы человечества (12</w:t>
            </w:r>
            <w:r w:rsidRPr="00060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46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Демографическая проблема</w:t>
            </w:r>
          </w:p>
        </w:tc>
        <w:tc>
          <w:tcPr>
            <w:tcW w:w="1553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946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продовольственная проблема</w:t>
            </w:r>
          </w:p>
        </w:tc>
        <w:tc>
          <w:tcPr>
            <w:tcW w:w="1553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46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отсталости</w:t>
            </w:r>
          </w:p>
        </w:tc>
        <w:tc>
          <w:tcPr>
            <w:tcW w:w="1553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946" w:type="dxa"/>
          </w:tcPr>
          <w:p w:rsidR="0006090D" w:rsidRPr="000B4AD9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кризиса культуры и нравственности, духовного развития личности в современном мире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946" w:type="dxa"/>
          </w:tcPr>
          <w:p w:rsidR="0006090D" w:rsidRPr="000B4AD9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дефицита демократии и свободы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946" w:type="dxa"/>
          </w:tcPr>
          <w:p w:rsidR="0006090D" w:rsidRPr="000B4AD9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Глобальный этнический кризис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946" w:type="dxa"/>
          </w:tcPr>
          <w:p w:rsidR="0006090D" w:rsidRPr="000B4AD9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Борьба с международным терроризмом 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946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здоровья и долголетия человека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946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Энергетическая проблема и сырьевая проблема</w:t>
            </w:r>
          </w:p>
        </w:tc>
        <w:tc>
          <w:tcPr>
            <w:tcW w:w="1553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946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стихийных, природных явлений и технологических аварий</w:t>
            </w:r>
          </w:p>
        </w:tc>
        <w:tc>
          <w:tcPr>
            <w:tcW w:w="1553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946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Мирового океана</w:t>
            </w:r>
          </w:p>
        </w:tc>
        <w:tc>
          <w:tcPr>
            <w:tcW w:w="1553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946" w:type="dxa"/>
          </w:tcPr>
          <w:p w:rsidR="0006090D" w:rsidRPr="000B4AD9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Урок-обобщение 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9345" w:type="dxa"/>
            <w:gridSpan w:val="3"/>
          </w:tcPr>
          <w:p w:rsidR="0006090D" w:rsidRP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Пути решения глобальных проблем </w:t>
            </w:r>
            <w:r w:rsidR="005946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946" w:type="dxa"/>
          </w:tcPr>
          <w:p w:rsidR="0006090D" w:rsidRPr="000B4AD9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Научно-технический прогресс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946" w:type="dxa"/>
          </w:tcPr>
          <w:p w:rsidR="0006090D" w:rsidRPr="000B4AD9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мирового правительства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946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нового экономического порядка 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6946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Урок-обобщение 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9345" w:type="dxa"/>
            <w:gridSpan w:val="3"/>
          </w:tcPr>
          <w:p w:rsidR="0006090D" w:rsidRP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Геоэкологи</w:t>
            </w:r>
            <w:r w:rsidR="005946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- фокус глобальных проблем (7</w:t>
            </w:r>
            <w:r w:rsidRPr="00060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946" w:type="dxa"/>
          </w:tcPr>
          <w:p w:rsidR="0006090D" w:rsidRPr="000B4AD9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 как планетарная организация  жизни</w:t>
            </w:r>
          </w:p>
        </w:tc>
        <w:tc>
          <w:tcPr>
            <w:tcW w:w="1553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946" w:type="dxa"/>
          </w:tcPr>
          <w:p w:rsidR="0006090D" w:rsidRPr="000B4AD9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Техногенез: глобальные масштабы и региональные проявления</w:t>
            </w:r>
          </w:p>
        </w:tc>
        <w:tc>
          <w:tcPr>
            <w:tcW w:w="1553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946" w:type="dxa"/>
          </w:tcPr>
          <w:p w:rsidR="0006090D" w:rsidRPr="000B4AD9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Глобальная экология</w:t>
            </w:r>
          </w:p>
        </w:tc>
        <w:tc>
          <w:tcPr>
            <w:tcW w:w="1553" w:type="dxa"/>
          </w:tcPr>
          <w:p w:rsidR="0006090D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946" w:type="dxa"/>
          </w:tcPr>
          <w:p w:rsidR="0006090D" w:rsidRPr="000B4AD9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 атмосферы, гидросферы, педосферы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946" w:type="dxa"/>
          </w:tcPr>
          <w:p w:rsidR="0006090D" w:rsidRPr="000B4AD9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экология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946" w:type="dxa"/>
          </w:tcPr>
          <w:p w:rsidR="0006090D" w:rsidRPr="000B4AD9" w:rsidRDefault="0006090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Геоэкология России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946" w:type="dxa"/>
          </w:tcPr>
          <w:p w:rsidR="0006090D" w:rsidRPr="0059466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Урок-обобщение </w:t>
            </w:r>
          </w:p>
        </w:tc>
        <w:tc>
          <w:tcPr>
            <w:tcW w:w="1553" w:type="dxa"/>
          </w:tcPr>
          <w:p w:rsidR="0006090D" w:rsidRDefault="0059466D" w:rsidP="0059466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</w:tbl>
    <w:p w:rsidR="0006090D" w:rsidRDefault="0006090D" w:rsidP="0006090D">
      <w:pPr>
        <w:tabs>
          <w:tab w:val="left" w:pos="960"/>
        </w:tabs>
        <w:spacing w:after="0"/>
        <w:ind w:left="-567" w:firstLine="283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6090D" w:rsidRDefault="0006090D" w:rsidP="0006090D">
      <w:pPr>
        <w:tabs>
          <w:tab w:val="left" w:pos="960"/>
        </w:tabs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6090D" w:rsidRDefault="0006090D" w:rsidP="0006090D">
      <w:pPr>
        <w:tabs>
          <w:tab w:val="left" w:pos="960"/>
        </w:tabs>
        <w:spacing w:after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6090D" w:rsidRPr="0006090D" w:rsidRDefault="0006090D" w:rsidP="0006090D">
      <w:pPr>
        <w:tabs>
          <w:tab w:val="left" w:pos="960"/>
        </w:tabs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11 класс</w:t>
      </w:r>
    </w:p>
    <w:p w:rsidR="0006090D" w:rsidRDefault="0006090D" w:rsidP="000B4AD9">
      <w:pPr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846"/>
        <w:gridCol w:w="6946"/>
        <w:gridCol w:w="1553"/>
      </w:tblGrid>
      <w:tr w:rsidR="0006090D" w:rsidTr="0006090D">
        <w:tc>
          <w:tcPr>
            <w:tcW w:w="846" w:type="dxa"/>
          </w:tcPr>
          <w:p w:rsidR="0006090D" w:rsidRDefault="0006090D" w:rsidP="000B4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</w:t>
            </w:r>
          </w:p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 курса</w:t>
            </w:r>
          </w:p>
        </w:tc>
        <w:tc>
          <w:tcPr>
            <w:tcW w:w="1553" w:type="dxa"/>
          </w:tcPr>
          <w:p w:rsidR="0006090D" w:rsidRPr="0006090D" w:rsidRDefault="0006090D" w:rsidP="000B4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6090D" w:rsidTr="0059466D">
        <w:tc>
          <w:tcPr>
            <w:tcW w:w="9345" w:type="dxa"/>
            <w:gridSpan w:val="3"/>
          </w:tcPr>
          <w:p w:rsidR="0006090D" w:rsidRDefault="0006090D" w:rsidP="000B4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 (1 час</w:t>
            </w:r>
            <w:r w:rsidRPr="00060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6090D" w:rsidTr="0006090D">
        <w:tc>
          <w:tcPr>
            <w:tcW w:w="846" w:type="dxa"/>
          </w:tcPr>
          <w:p w:rsidR="0006090D" w:rsidRPr="0006090D" w:rsidRDefault="0006090D" w:rsidP="000B4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Региональное деление мира </w:t>
            </w:r>
          </w:p>
        </w:tc>
        <w:tc>
          <w:tcPr>
            <w:tcW w:w="1553" w:type="dxa"/>
          </w:tcPr>
          <w:p w:rsidR="0006090D" w:rsidRDefault="0006090D" w:rsidP="000B4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9345" w:type="dxa"/>
            <w:gridSpan w:val="3"/>
          </w:tcPr>
          <w:p w:rsidR="0006090D" w:rsidRP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Зарубежная Европа (5 часов)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B4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Субрегионы Европы</w:t>
            </w:r>
          </w:p>
        </w:tc>
        <w:tc>
          <w:tcPr>
            <w:tcW w:w="1553" w:type="dxa"/>
          </w:tcPr>
          <w:p w:rsidR="0006090D" w:rsidRDefault="0006090D" w:rsidP="000B4AD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46" w:type="dxa"/>
            <w:vAlign w:val="center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Международное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разделение труда. Шенгенская зона  </w:t>
            </w: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Демографическая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проблема европейских стран</w:t>
            </w: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rPr>
          <w:trHeight w:val="92"/>
        </w:trPr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46" w:type="dxa"/>
          </w:tcPr>
          <w:p w:rsidR="0006090D" w:rsidRPr="0006090D" w:rsidRDefault="00081C15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81C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Европейский миграционный кризис</w:t>
            </w: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Самобытность культуры европейских стран. Норвегия, Н</w:t>
            </w: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идерланды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Чехия</w:t>
            </w: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9345" w:type="dxa"/>
            <w:gridSpan w:val="3"/>
          </w:tcPr>
          <w:p w:rsidR="0006090D" w:rsidRP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Зарубежная </w:t>
            </w:r>
            <w:r w:rsidRPr="000609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Азия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(8 часов)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ноголикая культура    азиатских стран</w:t>
            </w: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Религиозная ситуация и угроза религиозного экстремизма в Азии</w:t>
            </w: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Кастовое общество И</w:t>
            </w: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ндии </w:t>
            </w: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46" w:type="dxa"/>
          </w:tcPr>
          <w:p w:rsidR="0006090D" w:rsidRPr="0006090D" w:rsidRDefault="000A46EB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4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Институт брака и патриархальные традиции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6090D"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Индии </w:t>
            </w: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Проблема детского труда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бедных районах азиатских стран. </w:t>
            </w: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Обратная сторона Японского экономического чуда. За ширмой процветания.</w:t>
            </w: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Китайский гигант – внутренние проблемы</w:t>
            </w: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роблемы многонациональной Мьянмы</w:t>
            </w: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9345" w:type="dxa"/>
            <w:gridSpan w:val="3"/>
          </w:tcPr>
          <w:p w:rsidR="0006090D" w:rsidRP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Австралия и Океания  (1 час</w:t>
            </w:r>
            <w:r w:rsidRPr="000609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Народы Австралии и Океании: культура и традиции</w:t>
            </w:r>
          </w:p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06090D" w:rsidTr="0059466D">
        <w:tc>
          <w:tcPr>
            <w:tcW w:w="9345" w:type="dxa"/>
            <w:gridSpan w:val="3"/>
          </w:tcPr>
          <w:p w:rsidR="0006090D" w:rsidRP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Африка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(8 часов)</w:t>
            </w:r>
          </w:p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оциальный и классовый антагонизм </w:t>
            </w:r>
            <w:r w:rsidRPr="0006090D">
              <w:rPr>
                <w:rFonts w:ascii="Times New Roman" w:hAnsi="Times New Roman" w:cs="Times New Roman"/>
                <w:sz w:val="24"/>
                <w:lang w:eastAsia="ru-RU"/>
              </w:rPr>
              <w:t>и особенности развития современной Африки</w:t>
            </w:r>
            <w:r w:rsidRPr="0006090D">
              <w:rPr>
                <w:rFonts w:ascii="Times New Roman" w:hAnsi="Times New Roman" w:cs="Times New Roman"/>
                <w:lang w:eastAsia="ru-RU"/>
              </w:rPr>
              <w:tab/>
            </w:r>
          </w:p>
          <w:p w:rsidR="0006090D" w:rsidRPr="000B4AD9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Экологические проблемы Африки и пути их решения</w:t>
            </w:r>
          </w:p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Проблема голода в странах Африки</w:t>
            </w: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Борьба с бедностью: программы ООН в Африке</w:t>
            </w:r>
          </w:p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855BD">
        <w:trPr>
          <w:trHeight w:val="92"/>
        </w:trPr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Сколько стоит свобода? Колониальное прошлое и ситуация в наши дни. </w:t>
            </w:r>
          </w:p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Идеалы красоты у разных африканских народов  </w:t>
            </w:r>
          </w:p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946" w:type="dxa"/>
          </w:tcPr>
          <w:p w:rsidR="0006090D" w:rsidRPr="0006090D" w:rsidRDefault="00D761D6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Демократическая Республика </w:t>
            </w:r>
            <w:r w:rsidR="0006090D"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Конго- бедная страна с богатыми недрами</w:t>
            </w: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ЮАР после отмены апартеида</w:t>
            </w:r>
          </w:p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9345" w:type="dxa"/>
            <w:gridSpan w:val="3"/>
          </w:tcPr>
          <w:p w:rsidR="0006090D" w:rsidRP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Северная Америка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(5 часов)</w:t>
            </w:r>
          </w:p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США как мировая сверхдержава</w:t>
            </w:r>
          </w:p>
          <w:p w:rsidR="0006090D" w:rsidRPr="000B4AD9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Обратная сторона американской мечты: что скрывается за высоким уровнем жизни в США</w:t>
            </w:r>
          </w:p>
          <w:p w:rsidR="0006090D" w:rsidRPr="000B4AD9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Этнические проблемы в США</w:t>
            </w:r>
          </w:p>
          <w:p w:rsidR="0006090D" w:rsidRPr="000B4AD9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Основные черты Канадской экономики. </w:t>
            </w:r>
          </w:p>
          <w:p w:rsidR="0006090D" w:rsidRPr="000B4AD9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Канада – страна иммигрантов.</w:t>
            </w:r>
          </w:p>
          <w:p w:rsidR="0006090D" w:rsidRPr="000B4AD9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9345" w:type="dxa"/>
            <w:gridSpan w:val="3"/>
          </w:tcPr>
          <w:p w:rsidR="0006090D" w:rsidRP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Латинская Америка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(5 часа)</w:t>
            </w:r>
          </w:p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Борьба с бедностью в странах Латинской Америки. </w:t>
            </w:r>
          </w:p>
          <w:p w:rsidR="0006090D" w:rsidRPr="000B4AD9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Проблема преступности в странах Латинской Америки. </w:t>
            </w:r>
          </w:p>
          <w:p w:rsidR="0006090D" w:rsidRPr="000B4AD9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Украденное поколение Аргентины</w:t>
            </w:r>
          </w:p>
          <w:p w:rsidR="0006090D" w:rsidRPr="000B4AD9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Бразилия: «Страна Вечного Карнавала»</w:t>
            </w:r>
          </w:p>
          <w:p w:rsidR="0006090D" w:rsidRPr="000B4AD9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946" w:type="dxa"/>
          </w:tcPr>
          <w:p w:rsidR="0006090D" w:rsidRPr="000B4AD9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Фавелы - обратная сторона бразильской медали.</w:t>
            </w: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06090D" w:rsidTr="0059466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499" w:type="dxa"/>
            <w:gridSpan w:val="2"/>
          </w:tcPr>
          <w:p w:rsidR="0006090D" w:rsidRP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Антарктида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(1 час)</w:t>
            </w:r>
          </w:p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6090D" w:rsidTr="0006090D">
        <w:tc>
          <w:tcPr>
            <w:tcW w:w="846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946" w:type="dxa"/>
          </w:tcPr>
          <w:p w:rsidR="0006090D" w:rsidRPr="0006090D" w:rsidRDefault="0006090D" w:rsidP="0006090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ровая красота Антарктиды</w:t>
            </w:r>
            <w:r w:rsidRPr="000609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Жизнь на ледяном континенте</w:t>
            </w:r>
          </w:p>
          <w:p w:rsidR="0006090D" w:rsidRPr="000B4AD9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:rsidR="0006090D" w:rsidRDefault="0006090D" w:rsidP="000609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</w:tbl>
    <w:p w:rsidR="0006090D" w:rsidRDefault="0006090D" w:rsidP="0059466D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90D" w:rsidRDefault="0006090D" w:rsidP="000B4AD9">
      <w:pPr>
        <w:spacing w:after="0"/>
        <w:ind w:left="-567"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414D" w:rsidRDefault="00ED414D" w:rsidP="00136568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ED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AC4" w:rsidRDefault="00A36AC4">
      <w:pPr>
        <w:spacing w:after="0" w:line="240" w:lineRule="auto"/>
      </w:pPr>
      <w:r>
        <w:separator/>
      </w:r>
    </w:p>
  </w:endnote>
  <w:endnote w:type="continuationSeparator" w:id="0">
    <w:p w:rsidR="00A36AC4" w:rsidRDefault="00A3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AC4" w:rsidRDefault="00A36AC4">
      <w:pPr>
        <w:spacing w:after="0" w:line="240" w:lineRule="auto"/>
      </w:pPr>
      <w:r>
        <w:separator/>
      </w:r>
    </w:p>
  </w:footnote>
  <w:footnote w:type="continuationSeparator" w:id="0">
    <w:p w:rsidR="00A36AC4" w:rsidRDefault="00A36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D4A4A"/>
    <w:multiLevelType w:val="hybridMultilevel"/>
    <w:tmpl w:val="6B04F09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AA57D3"/>
    <w:multiLevelType w:val="hybridMultilevel"/>
    <w:tmpl w:val="AF7A80FA"/>
    <w:lvl w:ilvl="0" w:tplc="68CAA5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61B44"/>
    <w:multiLevelType w:val="multilevel"/>
    <w:tmpl w:val="F654A9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1DD"/>
    <w:rsid w:val="0006090D"/>
    <w:rsid w:val="00081C15"/>
    <w:rsid w:val="000855BD"/>
    <w:rsid w:val="000A46EB"/>
    <w:rsid w:val="000B4AD9"/>
    <w:rsid w:val="000D01DD"/>
    <w:rsid w:val="000D66CA"/>
    <w:rsid w:val="00110F4D"/>
    <w:rsid w:val="00136568"/>
    <w:rsid w:val="002538E3"/>
    <w:rsid w:val="00271389"/>
    <w:rsid w:val="004D6279"/>
    <w:rsid w:val="0059466D"/>
    <w:rsid w:val="005C0711"/>
    <w:rsid w:val="005D1AD6"/>
    <w:rsid w:val="00750D73"/>
    <w:rsid w:val="00785FC8"/>
    <w:rsid w:val="007C62F4"/>
    <w:rsid w:val="00825990"/>
    <w:rsid w:val="00880693"/>
    <w:rsid w:val="008E500F"/>
    <w:rsid w:val="009442D4"/>
    <w:rsid w:val="0098713F"/>
    <w:rsid w:val="009A51BD"/>
    <w:rsid w:val="009E7755"/>
    <w:rsid w:val="00A36AC4"/>
    <w:rsid w:val="00AE4688"/>
    <w:rsid w:val="00B55F61"/>
    <w:rsid w:val="00B76EB3"/>
    <w:rsid w:val="00CC7839"/>
    <w:rsid w:val="00D761D6"/>
    <w:rsid w:val="00DB10C2"/>
    <w:rsid w:val="00E05D2D"/>
    <w:rsid w:val="00EA2D25"/>
    <w:rsid w:val="00ED414D"/>
    <w:rsid w:val="00FE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20147"/>
  <w15:chartTrackingRefBased/>
  <w15:docId w15:val="{67C655E4-D2FF-4CD4-90D6-69134C7FC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5BD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DB10C2"/>
    <w:pPr>
      <w:widowControl w:val="0"/>
      <w:autoSpaceDE w:val="0"/>
      <w:autoSpaceDN w:val="0"/>
      <w:spacing w:after="0" w:line="240" w:lineRule="auto"/>
      <w:ind w:left="28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AD9"/>
    <w:pPr>
      <w:spacing w:after="0" w:line="240" w:lineRule="auto"/>
    </w:pPr>
  </w:style>
  <w:style w:type="paragraph" w:styleId="a4">
    <w:name w:val="footer"/>
    <w:basedOn w:val="a"/>
    <w:link w:val="a5"/>
    <w:uiPriority w:val="99"/>
    <w:unhideWhenUsed/>
    <w:rsid w:val="000B4A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B4AD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060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9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466D"/>
  </w:style>
  <w:style w:type="character" w:customStyle="1" w:styleId="hl">
    <w:name w:val="hl"/>
    <w:basedOn w:val="a0"/>
    <w:rsid w:val="000D66CA"/>
  </w:style>
  <w:style w:type="character" w:styleId="a9">
    <w:name w:val="Emphasis"/>
    <w:basedOn w:val="a0"/>
    <w:uiPriority w:val="20"/>
    <w:qFormat/>
    <w:rsid w:val="000D66CA"/>
    <w:rPr>
      <w:i/>
      <w:iCs/>
    </w:rPr>
  </w:style>
  <w:style w:type="character" w:customStyle="1" w:styleId="10">
    <w:name w:val="Заголовок 1 Знак"/>
    <w:basedOn w:val="a0"/>
    <w:link w:val="1"/>
    <w:uiPriority w:val="1"/>
    <w:rsid w:val="00DB10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ody Text"/>
    <w:basedOn w:val="a"/>
    <w:link w:val="ab"/>
    <w:uiPriority w:val="1"/>
    <w:qFormat/>
    <w:rsid w:val="00DB10C2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DB10C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0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12</Pages>
  <Words>3103</Words>
  <Characters>17690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</dc:creator>
  <cp:keywords/>
  <dc:description/>
  <cp:lastModifiedBy>Пользователь</cp:lastModifiedBy>
  <cp:revision>9</cp:revision>
  <dcterms:created xsi:type="dcterms:W3CDTF">2021-12-29T07:30:00Z</dcterms:created>
  <dcterms:modified xsi:type="dcterms:W3CDTF">2025-12-14T21:18:00Z</dcterms:modified>
</cp:coreProperties>
</file>